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56" w:rsidRPr="00E70B56" w:rsidRDefault="00E70B56" w:rsidP="00E70B56">
      <w:pPr>
        <w:pStyle w:val="a8"/>
        <w:spacing w:before="0" w:beforeAutospacing="0" w:after="0" w:afterAutospacing="0"/>
        <w:ind w:firstLine="709"/>
        <w:jc w:val="center"/>
        <w:textAlignment w:val="baseline"/>
        <w:rPr>
          <w:rStyle w:val="a7"/>
          <w:color w:val="000000"/>
        </w:rPr>
      </w:pPr>
      <w:r w:rsidRPr="00E70B56">
        <w:rPr>
          <w:color w:val="000000"/>
          <w:sz w:val="28"/>
          <w:szCs w:val="28"/>
        </w:rPr>
        <w:fldChar w:fldCharType="begin"/>
      </w:r>
      <w:r w:rsidRPr="00E70B56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E70B56">
        <w:rPr>
          <w:color w:val="000000"/>
          <w:sz w:val="28"/>
          <w:szCs w:val="28"/>
        </w:rPr>
        <w:fldChar w:fldCharType="separate"/>
      </w:r>
      <w:r w:rsidRPr="00E70B56">
        <w:rPr>
          <w:rStyle w:val="a7"/>
          <w:b/>
          <w:color w:val="000000"/>
        </w:rPr>
        <w:t>Сводка</w:t>
      </w:r>
      <w:r w:rsidRPr="00E70B56">
        <w:rPr>
          <w:color w:val="000000"/>
          <w:sz w:val="28"/>
          <w:szCs w:val="28"/>
        </w:rPr>
        <w:fldChar w:fldCharType="end"/>
      </w:r>
      <w:r w:rsidRPr="00E70B56">
        <w:rPr>
          <w:rStyle w:val="a7"/>
          <w:b/>
          <w:color w:val="000000"/>
        </w:rPr>
        <w:t xml:space="preserve"> пожаров за сентябрь 2019 года</w:t>
      </w:r>
    </w:p>
    <w:p w:rsidR="00E70B56" w:rsidRPr="00E70B56" w:rsidRDefault="00E70B56" w:rsidP="00E70B56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70B56" w:rsidRPr="00E70B56" w:rsidRDefault="00E70B56" w:rsidP="00E70B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сентября по 31 сентября 2019 года на территории Кировского района Ленинградской области произошло 69 пожаров (из них 24 случаев горения мусора, 19 случаев горения торфа). 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11:50 час по адресу: г. Отрадное, 13-я линия, в результате пожара выгорел пол на площади 2 м.кв. в подвале дачного дома.  Причина пожара – неосторожное обращение с огнём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01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21:00 час по адресу: ст. Назия, ул. Железнодорожная, в результате пожара полностью сгорела баня.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02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15:55 час по адресу: п.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Молодцово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сгорела неэксплуатируемая бытовка.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04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06:19 час по адресу: массив Восход, СНТ Ладога, в результате пожара полностью сгорел садовый дом.  Причина пожара – аварийный режим работы электросети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07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22:38 час по адресу: массив Восход, СНТ Василеостровское, в результате пожара полностью сгорела баня.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08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05:22 час по адресу: массив Восход, СНТ Приозерное, в результате пожара сгорели дом и баня, на соседнем участке обгорел сарай.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08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22:54 час по адресу: п.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Синявино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ул. Садовая, в результате пожара сгорели баня, дачный дом и сарай.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12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14:44 час по адресу: массив Славянка, СНТ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Дубровец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, в результате пожара выгорел л/а Нива.  Причина пожара – неисправность узлов и механизмов транспортного средства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15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12:58 час по адресу: массив Горы-3, СНТ Локомотивное Депо, в результате пожара сгорело чердачное перекрытие в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хоз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постройке.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17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23:36 час по адресу: г. Шлиссельбург, ул. Красный тракт, в результате пожара выгорела изнутри бытовка.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19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14:46 час по адресу: г. Кировск, ул. Новая, в результате пожара сгорел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статив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абонентской емкости.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17:43 час по адресу: массив Грибное, СНТ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Кировчанин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сгорело потолочное перекрытие на площади 1 м.кв. в бане.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19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19:07 час по адресу: г. Шлиссельбург, ул. Лесная, в результате пожара сгорело чердачное помещение бани.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19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22:20 час по адресу: массив Восход, СНТ Заря, в результате пожара сгорел дачный дом.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электрооборудования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20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18:07 час по адресу: г. Отрадное, ЛПХ Львовские Лужки, в результате пожара сгорели баня и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хоз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постройка.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- 20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19:11 час по адресу: массив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Ново-Анненское-Медное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сгорело чердачное помещение в садовом доме.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аварийные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22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17:56 час по адресу: г. Кировск, ул. Пионерская, в результате пожара сгорела стена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биотуалета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огнём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24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00:06 час по адресу: п. Мга, шоссе Революции, в результате пожара сгорели две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хоз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постройки.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- 24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10:26  час по адресу: массив Апраксин, СНТ Луч, в результате пожара сгорел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хоз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блок.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25 сентября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04:00 час по адресу: г. Шлиссельбург,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Новоладожский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канал, в результате пожара выгорел л/а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Ауди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100. </w:t>
      </w:r>
      <w:r w:rsidRPr="00E70B56">
        <w:rPr>
          <w:rFonts w:ascii="Times New Roman" w:hAnsi="Times New Roman" w:cs="Times New Roman"/>
          <w:sz w:val="23"/>
          <w:szCs w:val="23"/>
        </w:rPr>
        <w:t xml:space="preserve">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поджог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- 25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04:33 час по адресу: п. Мга, ул. Димитрова, в результате пожара выгорело потолочное перекрытие в бане на площади 2 м.кв.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неисправность отопительных печей и дымоходов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25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16:39 час по адресу: п. Мга, шоссе Революции, в результате пожара сгорели баня, сарай.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- 25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21:25 час по адресу: массив Восход, СНТ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Кировец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сгорела времянка. На месте пожара погиб один человек.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26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13:20 час по адресу: п. Мга, ул.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Тосненская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 жилой дом.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25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01:09 час по адресу: массив Грибное, СНТ Ласточка, в результате пожара сгорел садовый дом.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аварийный режим работы электросети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- 29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сентября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16:24 час по адресу: массив Восход, СНТ </w:t>
      </w:r>
      <w:proofErr w:type="spellStart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Ольховское</w:t>
      </w:r>
      <w:proofErr w:type="spellEnd"/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результате пожара сгорел садовый дом. На месте пожара погиб один человек.  Причина пожара – </w:t>
      </w:r>
      <w:r w:rsidRPr="00E70B56">
        <w:rPr>
          <w:rFonts w:ascii="Times New Roman" w:hAnsi="Times New Roman" w:cs="Times New Roman"/>
          <w:color w:val="000000"/>
          <w:sz w:val="28"/>
          <w:szCs w:val="28"/>
        </w:rPr>
        <w:t>неосторожное обращение с огнем</w:t>
      </w:r>
      <w:r w:rsidRPr="00E70B5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70B56" w:rsidRPr="00E70B56" w:rsidRDefault="00E70B56" w:rsidP="00E70B56">
      <w:pPr>
        <w:tabs>
          <w:tab w:val="left" w:pos="2656"/>
          <w:tab w:val="left" w:pos="5466"/>
          <w:tab w:val="left" w:pos="77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B56">
        <w:rPr>
          <w:rFonts w:ascii="Times New Roman" w:hAnsi="Times New Roman" w:cs="Times New Roman"/>
          <w:color w:val="000000"/>
          <w:sz w:val="28"/>
          <w:szCs w:val="28"/>
        </w:rPr>
        <w:t>В результате происшедших пожаров погибло 2 человека, травмированных нет.</w:t>
      </w:r>
    </w:p>
    <w:p w:rsidR="00E70B56" w:rsidRPr="00E70B56" w:rsidRDefault="00E70B56" w:rsidP="00E70B5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3BC7" w:rsidRPr="00E70B56" w:rsidRDefault="00563BC7" w:rsidP="00E70B56">
      <w:pPr>
        <w:spacing w:after="0"/>
        <w:rPr>
          <w:rFonts w:ascii="Times New Roman" w:hAnsi="Times New Roman" w:cs="Times New Roman"/>
          <w:szCs w:val="26"/>
        </w:rPr>
      </w:pPr>
    </w:p>
    <w:sectPr w:rsidR="00563BC7" w:rsidRPr="00E70B56" w:rsidSect="002641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1D48FE"/>
    <w:rsid w:val="00264138"/>
    <w:rsid w:val="00284413"/>
    <w:rsid w:val="00563BC7"/>
    <w:rsid w:val="00566F77"/>
    <w:rsid w:val="00744434"/>
    <w:rsid w:val="00B926F2"/>
    <w:rsid w:val="00D35AED"/>
    <w:rsid w:val="00E272B3"/>
    <w:rsid w:val="00E7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uiPriority w:val="99"/>
    <w:rsid w:val="00E70B56"/>
    <w:rPr>
      <w:color w:val="0000FF"/>
      <w:u w:val="single"/>
    </w:rPr>
  </w:style>
  <w:style w:type="paragraph" w:styleId="a8">
    <w:name w:val="Normal (Web)"/>
    <w:basedOn w:val="a"/>
    <w:uiPriority w:val="99"/>
    <w:rsid w:val="00E7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2019-11-13T08:45:00Z</cp:lastPrinted>
  <dcterms:created xsi:type="dcterms:W3CDTF">2019-11-27T06:33:00Z</dcterms:created>
  <dcterms:modified xsi:type="dcterms:W3CDTF">2019-11-27T06:33:00Z</dcterms:modified>
</cp:coreProperties>
</file>