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9" w:rsidRPr="0081049C" w:rsidRDefault="00652219" w:rsidP="00652219">
      <w:pPr>
        <w:pStyle w:val="1"/>
        <w:shd w:val="clear" w:color="auto" w:fill="FFFFFF"/>
        <w:spacing w:after="85" w:line="605" w:lineRule="atLeast"/>
        <w:rPr>
          <w:bCs w:val="0"/>
          <w:color w:val="000000"/>
          <w:sz w:val="28"/>
          <w:szCs w:val="28"/>
        </w:rPr>
      </w:pPr>
      <w:r w:rsidRPr="0081049C">
        <w:rPr>
          <w:bCs w:val="0"/>
          <w:color w:val="000000"/>
          <w:sz w:val="28"/>
          <w:szCs w:val="28"/>
        </w:rPr>
        <w:t>Пьянство и курение причина пожаров и гибели людей</w:t>
      </w:r>
    </w:p>
    <w:p w:rsidR="00652219" w:rsidRDefault="00652219" w:rsidP="006522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>Непотушенные и небрежно брошенные спички или окурки – за этими, казалось бы, обыденными вещами, невидимой тенью стоят сотни загубленных жизней, тысячи искалеченных судеб, миллионы выплаканных слез.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>С  начала года печальный список погибших в Кировском районе Ленинградской области пополнился на 4 человека!!! И причина этому – не военные действия, не стихийные явления, а собственная беспечность и халатность в обращении с огнем.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>Алкоголь и сигарета – неизменные спутники пожаров и причины гибели людей.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color w:val="000000"/>
          <w:sz w:val="28"/>
          <w:szCs w:val="28"/>
        </w:rPr>
      </w:pPr>
      <w:r w:rsidRPr="00B46BB8">
        <w:rPr>
          <w:rStyle w:val="a5"/>
          <w:b/>
          <w:bCs/>
          <w:color w:val="000000"/>
          <w:sz w:val="28"/>
          <w:szCs w:val="28"/>
        </w:rPr>
        <w:t>За аналогичный период 2019 года число погибших людей на территории Кировского района составил 1 человек.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Учитесь на чужих примерах!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  <w:shd w:val="clear" w:color="auto" w:fill="FFFFFF"/>
        </w:rPr>
        <w:t>С началом осенне-зимнего периода увеличивается количество пожаров и по причине неосторожного обращения с огнем при курении.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  <w:shd w:val="clear" w:color="auto" w:fill="FFFFFF"/>
        </w:rPr>
        <w:t>А все потому, что не хочется выходить покурить на улицу, как летом. И если в теплое время года пьяный курильщик мог уронить горящую сигарету на улице, то сейчас она падает на постель в доме. В том числе, и в квартире многоэтажных домов. Злополучная сигарета может быть одна, а жертв пожара, вызванного ею, сразу несколько. Поэтому наивно было бы полагать, что проблема «неосторожного курения в постели» Вас лично, никогда не коснется.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BB8">
        <w:rPr>
          <w:color w:val="000000"/>
          <w:sz w:val="28"/>
          <w:szCs w:val="28"/>
          <w:shd w:val="clear" w:color="auto" w:fill="FFFFFF"/>
        </w:rPr>
        <w:t>Пожары по вине пьяных курильщиков происходят практически каждый день. Не секрет, что часто события с гибелью людей развиваются по сценарию: выпил – закурил – уснул – не проснулся.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BB8">
        <w:rPr>
          <w:color w:val="000000"/>
          <w:sz w:val="28"/>
          <w:szCs w:val="28"/>
          <w:shd w:val="clear" w:color="auto" w:fill="FFFFFF"/>
        </w:rPr>
        <w:t xml:space="preserve">01 февраля 2020 года по адресу: Ленинградская область, Кировский район, массив «Восход», СНТ «Кировец-3», 4 Зона, ул. 8 Дачная, </w:t>
      </w:r>
      <w:proofErr w:type="spellStart"/>
      <w:r w:rsidRPr="00B46BB8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B46BB8">
        <w:rPr>
          <w:color w:val="000000"/>
          <w:sz w:val="28"/>
          <w:szCs w:val="28"/>
          <w:shd w:val="clear" w:color="auto" w:fill="FFFFFF"/>
        </w:rPr>
        <w:t>. 14 произошёл пожар и причиной пожара, тому стало курение в постели.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напоминает некоторые Правила безопасного обращения с огнём при курении: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- пепел необходимо собирать в пепельницы (лучше всего заводского изготовления);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- в качестве пепельницы необходимо использовать приспособления, выполненные из негорючего материала, слабо проводящего тепло (негорючий пластик, жестяная банка из-под кофе и т.п.), но, ни в коем случае не бумажные пакеты, пластмассовые урны или другие сгораемые предметы);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- при использовании тонкостенных металлических приспособлений в них необходимо наливать небольшое количество воды;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- класть сигарету в пепельницу необходимо так, чтобы исключалось ее выпадение при полном сгорании табака;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- курить желательно в специально отведенном помещении;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1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- по окончании курения необходимо тщательно загасить сигарету.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Кроме этого, печное отопление остаётся в списке самых распространённых причин пожаров не только зимой, но и летом. От неисправных печей загорается жильё, подсобные помещения и хозяйственные постройки, бани, дачи и пр. Чтобы не допустить пожара и не лишиться имущества, печи надо готовить заранее.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BB8">
        <w:rPr>
          <w:color w:val="000000"/>
          <w:sz w:val="28"/>
          <w:szCs w:val="28"/>
          <w:shd w:val="clear" w:color="auto" w:fill="FFFFFF"/>
        </w:rPr>
        <w:t xml:space="preserve">Самое распространённое нарушение — недостаточная разделка или </w:t>
      </w:r>
      <w:proofErr w:type="spellStart"/>
      <w:r w:rsidRPr="00B46BB8">
        <w:rPr>
          <w:color w:val="000000"/>
          <w:sz w:val="28"/>
          <w:szCs w:val="28"/>
          <w:shd w:val="clear" w:color="auto" w:fill="FFFFFF"/>
        </w:rPr>
        <w:t>отступка</w:t>
      </w:r>
      <w:proofErr w:type="spellEnd"/>
      <w:r w:rsidRPr="00B46BB8">
        <w:rPr>
          <w:color w:val="000000"/>
          <w:sz w:val="28"/>
          <w:szCs w:val="28"/>
          <w:shd w:val="clear" w:color="auto" w:fill="FFFFFF"/>
        </w:rPr>
        <w:t xml:space="preserve"> от деревянных или горючих конструкций. Печь, дымовая труба в местах соединения с деревянными чердачными или междуэтажными перекрытиями должны иметь утолщения кирпичной кладки — разделку. Не нужно забывать и про утолщение стенок печи. Печь должна иметь самостоятельный фундамент и не примыкать всей плоскостью одной из стенок к деревянным конструкциям. Между ними должен оставаться воздушной промежуток на всю высоту печи.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BB8">
        <w:rPr>
          <w:color w:val="000000"/>
          <w:sz w:val="28"/>
          <w:szCs w:val="28"/>
          <w:shd w:val="clear" w:color="auto" w:fill="FFFFFF"/>
        </w:rPr>
        <w:t xml:space="preserve">Так, 20 января 2020 года по адресу: Ленинградская область, Кировский район, массив «Восход», СНТ «Восход-2», ул. Песочная, д. 2 и 10 февраля 2020 года по адресу: Ленинградская область, Кировский район, массив «Грибное», СНТ «Нева», ул. Луговая произошли пожары и вина тому неисправность печного оборудования. </w:t>
      </w:r>
      <w:r>
        <w:rPr>
          <w:color w:val="000000"/>
          <w:sz w:val="28"/>
          <w:szCs w:val="28"/>
          <w:shd w:val="clear" w:color="auto" w:fill="FFFFFF"/>
        </w:rPr>
        <w:t>Условия, поспособствовавшие</w:t>
      </w:r>
      <w:r w:rsidRPr="00B46BB8">
        <w:rPr>
          <w:color w:val="000000"/>
          <w:sz w:val="28"/>
          <w:szCs w:val="28"/>
          <w:shd w:val="clear" w:color="auto" w:fill="FFFFFF"/>
        </w:rPr>
        <w:t xml:space="preserve"> гибел</w:t>
      </w:r>
      <w:r>
        <w:rPr>
          <w:color w:val="000000"/>
          <w:sz w:val="28"/>
          <w:szCs w:val="28"/>
          <w:shd w:val="clear" w:color="auto" w:fill="FFFFFF"/>
        </w:rPr>
        <w:t>и людей на вышеуказанных пожарах</w:t>
      </w:r>
      <w:r w:rsidRPr="00B46BB8">
        <w:rPr>
          <w:color w:val="000000"/>
          <w:sz w:val="28"/>
          <w:szCs w:val="28"/>
          <w:shd w:val="clear" w:color="auto" w:fill="FFFFFF"/>
        </w:rPr>
        <w:t xml:space="preserve"> является нахождение в состояние сна и состояние алкогольного опьянения.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 xml:space="preserve">Уважаемые граждане не испытывайте судьбу в буквальном смысле слова, пренебрегая правилами пожарной безопасности. Пожары оказываются следствием отнюдь не природной стихии, а безразличного к пожарным вопросам нашего поведения. И лживо убеждение: «если не было пожара в доме моего соседа, хотя там нарушений противопожарных правил не меньше и пьют, и курят (до поры до времени) то и у меня не будет, а значит, ни к чему затраты и излишние хлопоты. Это «горький урок», где слово «пострадавший» переходит в другое качество - «виновник». </w:t>
      </w:r>
    </w:p>
    <w:p w:rsidR="00652219" w:rsidRPr="00B46BB8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BB8">
        <w:rPr>
          <w:color w:val="000000"/>
          <w:sz w:val="28"/>
          <w:szCs w:val="28"/>
        </w:rPr>
        <w:t>Помните, что легче предотвратить пожар, чем сожалеть о его последствиях!</w:t>
      </w:r>
    </w:p>
    <w:p w:rsidR="00652219" w:rsidRDefault="00652219" w:rsidP="0065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2219" w:rsidRDefault="00652219" w:rsidP="00652219">
      <w:pPr>
        <w:jc w:val="right"/>
        <w:rPr>
          <w:sz w:val="28"/>
          <w:szCs w:val="28"/>
        </w:rPr>
      </w:pPr>
    </w:p>
    <w:p w:rsidR="00652219" w:rsidRPr="000A737C" w:rsidRDefault="00652219" w:rsidP="00652219">
      <w:pPr>
        <w:jc w:val="right"/>
        <w:rPr>
          <w:sz w:val="28"/>
          <w:szCs w:val="28"/>
        </w:rPr>
      </w:pPr>
      <w:r>
        <w:rPr>
          <w:sz w:val="28"/>
          <w:szCs w:val="28"/>
        </w:rPr>
        <w:t>ОНД  Кировского района</w:t>
      </w:r>
    </w:p>
    <w:sectPr w:rsidR="00652219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52219"/>
    <w:rsid w:val="00000C9C"/>
    <w:rsid w:val="000A737C"/>
    <w:rsid w:val="00261EA1"/>
    <w:rsid w:val="00265D2E"/>
    <w:rsid w:val="0032247B"/>
    <w:rsid w:val="003842C6"/>
    <w:rsid w:val="003E656D"/>
    <w:rsid w:val="0042716C"/>
    <w:rsid w:val="00441F7B"/>
    <w:rsid w:val="005254D1"/>
    <w:rsid w:val="005A13C7"/>
    <w:rsid w:val="00652219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2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2219"/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65221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522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2020-02-14T07:04:00Z</dcterms:created>
  <dcterms:modified xsi:type="dcterms:W3CDTF">2020-02-14T07:05:00Z</dcterms:modified>
</cp:coreProperties>
</file>