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7C" w:rsidRDefault="000A737C">
      <w:pPr>
        <w:rPr>
          <w:sz w:val="28"/>
          <w:szCs w:val="28"/>
        </w:rPr>
      </w:pPr>
    </w:p>
    <w:p w:rsidR="00BF6AAE" w:rsidRPr="00E772A5" w:rsidRDefault="00BF6AAE" w:rsidP="00BF6AAE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Осторожно!!! Тает </w:t>
      </w:r>
      <w:proofErr w:type="spellStart"/>
      <w:r>
        <w:rPr>
          <w:b/>
          <w:szCs w:val="28"/>
          <w:u w:val="single"/>
        </w:rPr>
        <w:t>лЁ</w:t>
      </w:r>
      <w:r w:rsidRPr="00E86DD8">
        <w:rPr>
          <w:b/>
          <w:szCs w:val="28"/>
          <w:u w:val="single"/>
        </w:rPr>
        <w:t>д</w:t>
      </w:r>
      <w:proofErr w:type="spellEnd"/>
      <w:r w:rsidRPr="00E86DD8">
        <w:rPr>
          <w:b/>
          <w:szCs w:val="28"/>
          <w:u w:val="single"/>
        </w:rPr>
        <w:t>!</w:t>
      </w:r>
    </w:p>
    <w:p w:rsidR="00BF6AAE" w:rsidRDefault="00BF6AAE" w:rsidP="00BF6AAE">
      <w:pPr>
        <w:ind w:firstLine="708"/>
        <w:rPr>
          <w:szCs w:val="28"/>
        </w:rPr>
      </w:pPr>
      <w:r>
        <w:rPr>
          <w:szCs w:val="28"/>
        </w:rPr>
        <w:t xml:space="preserve"> В связи с наступлением календарной весны, температурными перепадами с минуса на плюс и обратно, прогнозируемым усилением ветра, складывается неблагоприятная ледовая обстановка на всех водоемах Кировского района Ленинградской области. </w:t>
      </w:r>
    </w:p>
    <w:p w:rsidR="00BF6AAE" w:rsidRDefault="00BF6AAE" w:rsidP="00BF6AAE">
      <w:pPr>
        <w:ind w:firstLine="709"/>
        <w:rPr>
          <w:szCs w:val="28"/>
        </w:rPr>
      </w:pPr>
      <w:r>
        <w:rPr>
          <w:szCs w:val="28"/>
        </w:rPr>
        <w:t>Каждый год на реках, озерах, водохранилищах люди проваливаются под лед, оказываются на оторвавшихся от берега льдинах. Чтобы не провалиться под лед, нужно без крайней необходимости на него не ходить.</w:t>
      </w:r>
    </w:p>
    <w:p w:rsidR="00BF6AAE" w:rsidRPr="00CD4F4A" w:rsidRDefault="00BF6AAE" w:rsidP="00BF6AAE">
      <w:pPr>
        <w:ind w:firstLine="709"/>
        <w:rPr>
          <w:szCs w:val="28"/>
        </w:rPr>
      </w:pPr>
      <w:r>
        <w:rPr>
          <w:szCs w:val="28"/>
        </w:rPr>
        <w:t xml:space="preserve">Если все же крайняя необходимость выйти на лед появилась, то необходимо </w:t>
      </w:r>
      <w:r w:rsidRPr="00CD4F4A">
        <w:rPr>
          <w:b/>
          <w:szCs w:val="28"/>
        </w:rPr>
        <w:t xml:space="preserve">знать </w:t>
      </w:r>
      <w:r w:rsidRPr="00CD4F4A">
        <w:rPr>
          <w:b/>
          <w:bCs/>
          <w:szCs w:val="28"/>
        </w:rPr>
        <w:t>и соблюдать меры безопасности!</w:t>
      </w:r>
    </w:p>
    <w:p w:rsidR="00BF6AAE" w:rsidRPr="00CD4F4A" w:rsidRDefault="00BF6AAE" w:rsidP="00BF6AAE">
      <w:pPr>
        <w:ind w:firstLine="709"/>
        <w:rPr>
          <w:szCs w:val="28"/>
        </w:rPr>
      </w:pPr>
      <w:r w:rsidRPr="00CD4F4A">
        <w:rPr>
          <w:szCs w:val="28"/>
        </w:rPr>
        <w:t>&gt; Безопасным для человека считается лед толщиной не менее 10 сантиметров в пресной воде и 15 см в соленой.</w:t>
      </w:r>
    </w:p>
    <w:p w:rsidR="00BF6AAE" w:rsidRPr="00CD4F4A" w:rsidRDefault="00BF6AAE" w:rsidP="00BF6AAE">
      <w:pPr>
        <w:ind w:firstLine="709"/>
        <w:rPr>
          <w:szCs w:val="28"/>
        </w:rPr>
      </w:pPr>
      <w:r w:rsidRPr="00CD4F4A">
        <w:rPr>
          <w:szCs w:val="28"/>
        </w:rPr>
        <w:t>&gt;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</w:t>
      </w:r>
    </w:p>
    <w:p w:rsidR="00BF6AAE" w:rsidRPr="00CD4F4A" w:rsidRDefault="00BF6AAE" w:rsidP="00BF6AAE">
      <w:pPr>
        <w:ind w:firstLine="709"/>
        <w:rPr>
          <w:szCs w:val="28"/>
        </w:rPr>
      </w:pPr>
      <w:r w:rsidRPr="00CD4F4A">
        <w:rPr>
          <w:szCs w:val="28"/>
        </w:rPr>
        <w:t>&gt; Если температура воздуха выше 0 градусов держится более трех дней, то прочность льда снижается на 25 %.</w:t>
      </w:r>
    </w:p>
    <w:p w:rsidR="00BF6AAE" w:rsidRPr="00CD4F4A" w:rsidRDefault="00BF6AAE" w:rsidP="00BF6AAE">
      <w:pPr>
        <w:ind w:firstLine="709"/>
        <w:rPr>
          <w:szCs w:val="28"/>
        </w:rPr>
      </w:pPr>
      <w:r w:rsidRPr="00CD4F4A">
        <w:rPr>
          <w:szCs w:val="28"/>
        </w:rPr>
        <w:t>&gt; Прочность льда можно определить визуально</w:t>
      </w:r>
      <w:r>
        <w:rPr>
          <w:szCs w:val="28"/>
        </w:rPr>
        <w:t>, но при этом не пренебрегать его измерением</w:t>
      </w:r>
      <w:r w:rsidRPr="00CD4F4A">
        <w:rPr>
          <w:szCs w:val="28"/>
        </w:rPr>
        <w:t>: лёд прозрачный голубого, зеленого оттенка -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BF6AAE" w:rsidRPr="00CD4F4A" w:rsidRDefault="00BF6AAE" w:rsidP="00BF6AAE">
      <w:pPr>
        <w:ind w:firstLine="709"/>
        <w:rPr>
          <w:szCs w:val="28"/>
        </w:rPr>
      </w:pPr>
      <w:r w:rsidRPr="00CD4F4A">
        <w:rPr>
          <w:szCs w:val="28"/>
        </w:rPr>
        <w:t>&gt; Не отпускать детей на лед (на рыбалку, катание на лыжах, коньках) без сопровождения взрослых.</w:t>
      </w:r>
    </w:p>
    <w:p w:rsidR="00BF6AAE" w:rsidRPr="00CD4F4A" w:rsidRDefault="00BF6AAE" w:rsidP="00BF6AAE">
      <w:pPr>
        <w:ind w:firstLine="709"/>
        <w:rPr>
          <w:szCs w:val="28"/>
        </w:rPr>
      </w:pPr>
      <w:r w:rsidRPr="00CD4F4A">
        <w:rPr>
          <w:b/>
          <w:bCs/>
          <w:szCs w:val="28"/>
        </w:rPr>
        <w:t>Правила поведения на льду:</w:t>
      </w:r>
    </w:p>
    <w:p w:rsidR="00BF6AAE" w:rsidRPr="00CD4F4A" w:rsidRDefault="00BF6AAE" w:rsidP="00BF6AAE">
      <w:pPr>
        <w:ind w:firstLine="709"/>
        <w:rPr>
          <w:szCs w:val="28"/>
        </w:rPr>
      </w:pPr>
      <w:r w:rsidRPr="00CD4F4A">
        <w:rPr>
          <w:szCs w:val="28"/>
        </w:rPr>
        <w:t>&gt; Нельзя выходить на лед в темное время суток и при плохой видимости (туман, снегопад, дождь).</w:t>
      </w:r>
    </w:p>
    <w:p w:rsidR="00BF6AAE" w:rsidRPr="00CD4F4A" w:rsidRDefault="00BF6AAE" w:rsidP="00BF6AAE">
      <w:pPr>
        <w:ind w:firstLine="709"/>
        <w:rPr>
          <w:szCs w:val="28"/>
        </w:rPr>
      </w:pPr>
      <w:r w:rsidRPr="00CD4F4A">
        <w:rPr>
          <w:szCs w:val="28"/>
        </w:rPr>
        <w:t>&gt;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BF6AAE" w:rsidRPr="00CD4F4A" w:rsidRDefault="00BF6AAE" w:rsidP="00BF6AAE">
      <w:pPr>
        <w:ind w:firstLine="709"/>
        <w:rPr>
          <w:szCs w:val="28"/>
        </w:rPr>
      </w:pPr>
      <w:r w:rsidRPr="00CD4F4A">
        <w:rPr>
          <w:szCs w:val="28"/>
        </w:rPr>
        <w:t>&gt; 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случае следует немедленно отойти по-своему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BF6AAE" w:rsidRPr="00CD4F4A" w:rsidRDefault="00BF6AAE" w:rsidP="00BF6AAE">
      <w:pPr>
        <w:ind w:firstLine="709"/>
        <w:rPr>
          <w:szCs w:val="28"/>
        </w:rPr>
      </w:pPr>
      <w:r w:rsidRPr="00CD4F4A">
        <w:rPr>
          <w:szCs w:val="28"/>
        </w:rPr>
        <w:t>&gt;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BF6AAE" w:rsidRPr="00CD4F4A" w:rsidRDefault="00BF6AAE" w:rsidP="00BF6AAE">
      <w:pPr>
        <w:ind w:firstLine="709"/>
        <w:rPr>
          <w:szCs w:val="28"/>
        </w:rPr>
      </w:pPr>
      <w:r w:rsidRPr="00CD4F4A">
        <w:rPr>
          <w:szCs w:val="28"/>
        </w:rPr>
        <w:t>&gt; На замерзший водоем необходимо брать с собой прочный шнур длиной 20 — 25 метров с большой глухой петлей на конце</w:t>
      </w:r>
      <w:r>
        <w:rPr>
          <w:szCs w:val="28"/>
        </w:rPr>
        <w:t>, поплавком</w:t>
      </w:r>
      <w:r w:rsidRPr="00CD4F4A">
        <w:rPr>
          <w:szCs w:val="28"/>
        </w:rPr>
        <w:t xml:space="preserve"> и грузом. Груз поможет забросить шнур к провалившемуся в воду товарищу, петля нужна для того, чтобы пострадавший мог надежнее</w:t>
      </w:r>
      <w:r>
        <w:rPr>
          <w:szCs w:val="28"/>
        </w:rPr>
        <w:t xml:space="preserve"> держаться, продев ее под мышки, поплавок не даст петле утонуть.</w:t>
      </w:r>
    </w:p>
    <w:p w:rsidR="00BF6AAE" w:rsidRPr="00CD4F4A" w:rsidRDefault="00BF6AAE" w:rsidP="00BF6AAE">
      <w:pPr>
        <w:ind w:firstLine="709"/>
        <w:rPr>
          <w:szCs w:val="28"/>
        </w:rPr>
      </w:pPr>
      <w:r w:rsidRPr="00CD4F4A">
        <w:rPr>
          <w:szCs w:val="28"/>
        </w:rPr>
        <w:t>&gt; При переходе водоема группой необходимо соблюдать расстояние друг от друга (5-6 м).</w:t>
      </w:r>
    </w:p>
    <w:p w:rsidR="00BF6AAE" w:rsidRPr="00CD4F4A" w:rsidRDefault="00BF6AAE" w:rsidP="00BF6AAE">
      <w:pPr>
        <w:ind w:firstLine="709"/>
        <w:rPr>
          <w:szCs w:val="28"/>
        </w:rPr>
      </w:pPr>
      <w:r w:rsidRPr="00CD4F4A">
        <w:rPr>
          <w:szCs w:val="28"/>
        </w:rPr>
        <w:t>&gt;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BF6AAE" w:rsidRPr="00CD4F4A" w:rsidRDefault="00BF6AAE" w:rsidP="00BF6AAE">
      <w:pPr>
        <w:ind w:firstLine="709"/>
        <w:rPr>
          <w:szCs w:val="28"/>
        </w:rPr>
      </w:pPr>
      <w:r w:rsidRPr="00CD4F4A">
        <w:rPr>
          <w:szCs w:val="28"/>
        </w:rPr>
        <w:t>&gt;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BF6AAE" w:rsidRPr="00CD4F4A" w:rsidRDefault="00BF6AAE" w:rsidP="00BF6AAE">
      <w:pPr>
        <w:ind w:firstLine="709"/>
        <w:rPr>
          <w:szCs w:val="28"/>
        </w:rPr>
      </w:pPr>
      <w:r w:rsidRPr="00CD4F4A">
        <w:rPr>
          <w:szCs w:val="28"/>
        </w:rPr>
        <w:t>&gt; Если есть рюкзак, повесить его на одно плечо, что позволит легко освободиться от груза в случае, если лед провалится.</w:t>
      </w:r>
    </w:p>
    <w:p w:rsidR="00BF6AAE" w:rsidRPr="00CD4F4A" w:rsidRDefault="00BF6AAE" w:rsidP="00BF6AAE">
      <w:pPr>
        <w:ind w:firstLine="709"/>
        <w:rPr>
          <w:szCs w:val="28"/>
        </w:rPr>
      </w:pPr>
      <w:r w:rsidRPr="00CD4F4A">
        <w:rPr>
          <w:szCs w:val="28"/>
        </w:rPr>
        <w:t>&gt;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- 15-20 м длиной с петлей на одном конце и грузом 400-500 г на другом.</w:t>
      </w:r>
    </w:p>
    <w:p w:rsidR="00BF6AAE" w:rsidRPr="00E950EE" w:rsidRDefault="00BF6AAE" w:rsidP="00BF6AAE">
      <w:pPr>
        <w:ind w:firstLine="709"/>
        <w:rPr>
          <w:szCs w:val="28"/>
        </w:rPr>
      </w:pPr>
      <w:r w:rsidRPr="00CD4F4A">
        <w:rPr>
          <w:szCs w:val="28"/>
        </w:rPr>
        <w:lastRenderedPageBreak/>
        <w:t>&gt; Надо знать, что человек, попавший в ледяную воду, может окоченеть через 10-15 минут, а через 20 минут потерять сознание.</w:t>
      </w:r>
    </w:p>
    <w:p w:rsidR="00BF6AAE" w:rsidRDefault="00BF6AAE" w:rsidP="00BF6AAE">
      <w:pPr>
        <w:ind w:firstLine="709"/>
        <w:rPr>
          <w:szCs w:val="28"/>
        </w:rPr>
      </w:pPr>
      <w:r w:rsidRPr="004A33BF">
        <w:rPr>
          <w:b/>
          <w:szCs w:val="28"/>
        </w:rPr>
        <w:t>Внимание родителей!</w:t>
      </w:r>
      <w:r>
        <w:rPr>
          <w:szCs w:val="28"/>
        </w:rPr>
        <w:t xml:space="preserve"> Особенно опасен тонкий лед для детей. Не пожалейте время и проведите беседу с детьми. Оказавшись вблизи водоема, дети обязательно вспомнят об опасности, которая может грозить им на льду.</w:t>
      </w:r>
    </w:p>
    <w:p w:rsidR="00BF6AAE" w:rsidRDefault="00BF6AAE" w:rsidP="00BF6AAE">
      <w:pPr>
        <w:ind w:firstLine="709"/>
        <w:rPr>
          <w:szCs w:val="28"/>
        </w:rPr>
      </w:pPr>
      <w:r>
        <w:rPr>
          <w:szCs w:val="28"/>
        </w:rPr>
        <w:t xml:space="preserve">Государственная инспекция по маломерным судам предупреждает об опасности выхода на лед и напоминает, что на всей территории Кировского района введен запрет выхода и выезда транспорта на лед водоемов, за данное нарушение предусмотрена административная ответственность в виде штрафа в размере от одной тысячи до пяти тысяч рублей, в соответствии со ст. 2.10-1 47-ОЗ «Об административных правонарушениях». </w:t>
      </w:r>
    </w:p>
    <w:p w:rsidR="00BF6AAE" w:rsidRPr="00E772A5" w:rsidRDefault="00BF6AAE" w:rsidP="00BF6AAE">
      <w:pPr>
        <w:ind w:firstLine="709"/>
        <w:rPr>
          <w:b/>
          <w:szCs w:val="28"/>
        </w:rPr>
      </w:pPr>
      <w:r w:rsidRPr="00E772A5">
        <w:rPr>
          <w:b/>
          <w:szCs w:val="28"/>
        </w:rPr>
        <w:t>Будьте внимательны и осторожны. Берегите свои жизни и жизни своих близких</w:t>
      </w:r>
      <w:r>
        <w:rPr>
          <w:b/>
          <w:szCs w:val="28"/>
        </w:rPr>
        <w:t>!</w:t>
      </w:r>
    </w:p>
    <w:p w:rsidR="00BF6AAE" w:rsidRDefault="00BF6AAE">
      <w:pPr>
        <w:rPr>
          <w:sz w:val="28"/>
          <w:szCs w:val="28"/>
        </w:rPr>
      </w:pPr>
    </w:p>
    <w:p w:rsidR="00BF6AAE" w:rsidRDefault="00BF6AAE">
      <w:pPr>
        <w:rPr>
          <w:b/>
          <w:sz w:val="28"/>
          <w:szCs w:val="28"/>
        </w:rPr>
      </w:pPr>
      <w:r w:rsidRPr="00BF6AAE">
        <w:rPr>
          <w:b/>
          <w:sz w:val="28"/>
          <w:szCs w:val="28"/>
        </w:rPr>
        <w:t xml:space="preserve">                                                                               </w:t>
      </w:r>
    </w:p>
    <w:p w:rsidR="00BF6AAE" w:rsidRPr="00BF6AAE" w:rsidRDefault="00BF6AAE">
      <w:pPr>
        <w:rPr>
          <w:b/>
        </w:rPr>
      </w:pPr>
      <w:r w:rsidRPr="00BF6AAE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       </w:t>
      </w:r>
      <w:r w:rsidRPr="00BF6AAE">
        <w:rPr>
          <w:b/>
        </w:rPr>
        <w:t xml:space="preserve">                    Кировское отделение ГИМС</w:t>
      </w:r>
    </w:p>
    <w:sectPr w:rsidR="00BF6AAE" w:rsidRPr="00BF6AAE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BF6AAE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B68D7"/>
    <w:rsid w:val="008F13DD"/>
    <w:rsid w:val="00904219"/>
    <w:rsid w:val="009D6071"/>
    <w:rsid w:val="00BD1F6E"/>
    <w:rsid w:val="00BD62B5"/>
    <w:rsid w:val="00BF5FC7"/>
    <w:rsid w:val="00BF6AAE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2021-03-04T14:25:00Z</dcterms:created>
  <dcterms:modified xsi:type="dcterms:W3CDTF">2021-03-04T14:29:00Z</dcterms:modified>
</cp:coreProperties>
</file>